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181" w:rsidRDefault="00266181" w:rsidP="00266181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bookmarkStart w:id="0" w:name="_GoBack"/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812185" cy="7276672"/>
            <wp:effectExtent l="742950" t="0" r="741015" b="0"/>
            <wp:docPr id="1" name="Рисунок 1" descr="F:\Скан английский 2-4 кл\Календарно-тематический план по Английскому языку 4 класс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 английский 2-4 кл\Календарно-тематический план по Английскому языку 4 класс.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31393" cy="730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66181" w:rsidRPr="00553752" w:rsidRDefault="00266181" w:rsidP="00266181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553752">
        <w:rPr>
          <w:rFonts w:ascii="Times New Roman" w:hAnsi="Times New Roman"/>
          <w:b/>
          <w:color w:val="000000"/>
          <w:sz w:val="24"/>
          <w:szCs w:val="24"/>
        </w:rPr>
        <w:lastRenderedPageBreak/>
        <w:t>Примерное календарно-тематическое планирование</w:t>
      </w:r>
    </w:p>
    <w:p w:rsidR="00266181" w:rsidRPr="0070450F" w:rsidRDefault="00266181" w:rsidP="00266181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70450F">
        <w:rPr>
          <w:rFonts w:ascii="Times New Roman" w:hAnsi="Times New Roman"/>
          <w:color w:val="000000"/>
          <w:sz w:val="24"/>
          <w:szCs w:val="24"/>
        </w:rPr>
        <w:t>Календарно-тематическое планирование разработано в соответствии с рабочей программой учебного предмета «</w:t>
      </w:r>
      <w:r>
        <w:rPr>
          <w:rFonts w:ascii="Times New Roman" w:hAnsi="Times New Roman"/>
          <w:color w:val="000000"/>
          <w:sz w:val="24"/>
          <w:szCs w:val="24"/>
        </w:rPr>
        <w:t>Английский язык</w:t>
      </w:r>
      <w:r w:rsidRPr="0070450F">
        <w:rPr>
          <w:rFonts w:ascii="Times New Roman" w:hAnsi="Times New Roman"/>
          <w:color w:val="000000"/>
          <w:sz w:val="24"/>
          <w:szCs w:val="24"/>
        </w:rPr>
        <w:t>»</w:t>
      </w:r>
    </w:p>
    <w:p w:rsidR="00266181" w:rsidRPr="00B714BB" w:rsidRDefault="00266181" w:rsidP="00266181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2-4</w:t>
      </w:r>
      <w:r w:rsidRPr="0070450F">
        <w:rPr>
          <w:rFonts w:ascii="Times New Roman" w:hAnsi="Times New Roman"/>
          <w:color w:val="000000"/>
          <w:sz w:val="24"/>
          <w:szCs w:val="24"/>
        </w:rPr>
        <w:t xml:space="preserve"> классы. На основании учебного плана «МБОУ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Большеполянская</w:t>
      </w:r>
      <w:proofErr w:type="spellEnd"/>
      <w:r w:rsidRPr="0070450F">
        <w:rPr>
          <w:rFonts w:ascii="Times New Roman" w:hAnsi="Times New Roman"/>
          <w:color w:val="000000"/>
          <w:sz w:val="24"/>
          <w:szCs w:val="24"/>
        </w:rPr>
        <w:t xml:space="preserve"> ООШ» на 201</w:t>
      </w:r>
      <w:r>
        <w:rPr>
          <w:rFonts w:ascii="Times New Roman" w:hAnsi="Times New Roman"/>
          <w:color w:val="000000"/>
          <w:sz w:val="24"/>
          <w:szCs w:val="24"/>
        </w:rPr>
        <w:t>9</w:t>
      </w:r>
      <w:r w:rsidRPr="0070450F">
        <w:rPr>
          <w:rFonts w:ascii="Times New Roman" w:hAnsi="Times New Roman"/>
          <w:color w:val="000000"/>
          <w:sz w:val="24"/>
          <w:szCs w:val="24"/>
        </w:rPr>
        <w:t>-20</w:t>
      </w:r>
      <w:r>
        <w:rPr>
          <w:rFonts w:ascii="Times New Roman" w:hAnsi="Times New Roman"/>
          <w:color w:val="000000"/>
          <w:sz w:val="24"/>
          <w:szCs w:val="24"/>
        </w:rPr>
        <w:t>20</w:t>
      </w:r>
      <w:r w:rsidRPr="0070450F">
        <w:rPr>
          <w:rFonts w:ascii="Times New Roman" w:hAnsi="Times New Roman"/>
          <w:color w:val="000000"/>
          <w:sz w:val="24"/>
          <w:szCs w:val="24"/>
        </w:rPr>
        <w:t xml:space="preserve"> учебный год на изучение </w:t>
      </w:r>
      <w:r>
        <w:rPr>
          <w:rFonts w:ascii="Times New Roman" w:hAnsi="Times New Roman"/>
          <w:color w:val="000000"/>
          <w:sz w:val="24"/>
          <w:szCs w:val="24"/>
        </w:rPr>
        <w:t>английского языка</w:t>
      </w:r>
      <w:r w:rsidRPr="0070450F">
        <w:rPr>
          <w:rFonts w:ascii="Times New Roman" w:hAnsi="Times New Roman"/>
          <w:color w:val="000000"/>
          <w:sz w:val="24"/>
          <w:szCs w:val="24"/>
        </w:rPr>
        <w:t xml:space="preserve"> в </w:t>
      </w:r>
      <w:r>
        <w:rPr>
          <w:rFonts w:ascii="Times New Roman" w:hAnsi="Times New Roman"/>
          <w:color w:val="000000"/>
          <w:sz w:val="24"/>
          <w:szCs w:val="24"/>
        </w:rPr>
        <w:t xml:space="preserve">4 </w:t>
      </w:r>
      <w:r w:rsidRPr="00C33B8F">
        <w:rPr>
          <w:rFonts w:ascii="Times New Roman" w:hAnsi="Times New Roman"/>
          <w:color w:val="000000"/>
          <w:sz w:val="24"/>
          <w:szCs w:val="24"/>
        </w:rPr>
        <w:t xml:space="preserve">классе отводится </w:t>
      </w:r>
      <w:r>
        <w:rPr>
          <w:rFonts w:ascii="Times New Roman" w:hAnsi="Times New Roman"/>
          <w:color w:val="000000"/>
          <w:sz w:val="24"/>
          <w:szCs w:val="24"/>
        </w:rPr>
        <w:t>2</w:t>
      </w:r>
      <w:r w:rsidRPr="00C33B8F">
        <w:rPr>
          <w:rFonts w:ascii="Times New Roman" w:hAnsi="Times New Roman"/>
          <w:color w:val="000000"/>
          <w:sz w:val="24"/>
          <w:szCs w:val="24"/>
        </w:rPr>
        <w:t xml:space="preserve"> час</w:t>
      </w:r>
      <w:r>
        <w:rPr>
          <w:rFonts w:ascii="Times New Roman" w:hAnsi="Times New Roman"/>
          <w:color w:val="000000"/>
          <w:sz w:val="24"/>
          <w:szCs w:val="24"/>
        </w:rPr>
        <w:t>а в неделю</w:t>
      </w:r>
    </w:p>
    <w:p w:rsidR="00266181" w:rsidRDefault="00266181" w:rsidP="00266181"/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55"/>
        <w:gridCol w:w="15"/>
        <w:gridCol w:w="3962"/>
        <w:gridCol w:w="8415"/>
        <w:gridCol w:w="14"/>
        <w:gridCol w:w="1041"/>
        <w:gridCol w:w="30"/>
        <w:gridCol w:w="15"/>
        <w:gridCol w:w="210"/>
        <w:gridCol w:w="18"/>
        <w:gridCol w:w="49"/>
        <w:gridCol w:w="15"/>
        <w:gridCol w:w="837"/>
      </w:tblGrid>
      <w:tr w:rsidR="00266181" w:rsidRPr="00590E55" w:rsidTr="001F7A5D">
        <w:tc>
          <w:tcPr>
            <w:tcW w:w="670" w:type="dxa"/>
            <w:gridSpan w:val="2"/>
          </w:tcPr>
          <w:p w:rsidR="00266181" w:rsidRPr="00590E55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0E5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266181" w:rsidRPr="00590E55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0E55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8415" w:type="dxa"/>
            <w:tcBorders>
              <w:right w:val="single" w:sz="4" w:space="0" w:color="auto"/>
            </w:tcBorders>
          </w:tcPr>
          <w:p w:rsidR="00266181" w:rsidRPr="00590E55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деятельности</w:t>
            </w:r>
          </w:p>
        </w:tc>
        <w:tc>
          <w:tcPr>
            <w:tcW w:w="2229" w:type="dxa"/>
            <w:gridSpan w:val="9"/>
            <w:tcBorders>
              <w:left w:val="single" w:sz="4" w:space="0" w:color="auto"/>
            </w:tcBorders>
          </w:tcPr>
          <w:p w:rsidR="00266181" w:rsidRPr="00590E55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0E55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</w:tr>
      <w:tr w:rsidR="00266181" w:rsidRPr="00590E55" w:rsidTr="001F7A5D">
        <w:tc>
          <w:tcPr>
            <w:tcW w:w="670" w:type="dxa"/>
            <w:gridSpan w:val="2"/>
          </w:tcPr>
          <w:p w:rsidR="00266181" w:rsidRPr="00590E55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266181" w:rsidRPr="00590E55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1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Pr="00590E55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1174" w:type="dxa"/>
            <w:gridSpan w:val="7"/>
            <w:tcBorders>
              <w:left w:val="single" w:sz="4" w:space="0" w:color="auto"/>
            </w:tcBorders>
          </w:tcPr>
          <w:p w:rsidR="00266181" w:rsidRPr="00590E55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266181" w:rsidRPr="00590E55" w:rsidTr="001F7A5D">
        <w:tc>
          <w:tcPr>
            <w:tcW w:w="15276" w:type="dxa"/>
            <w:gridSpan w:val="13"/>
          </w:tcPr>
          <w:p w:rsidR="00266181" w:rsidRPr="002F09F9" w:rsidRDefault="00266181" w:rsidP="001F7A5D">
            <w:pPr>
              <w:pStyle w:val="a3"/>
              <w:snapToGrid w:val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Вводный модуль.   Тема: «Снова в школу»    2 часа</w:t>
            </w: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F09F9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фраз приветствия и знакомства.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Прослушивание и воспроизведение песни; чтение и воспроизведение диалога в ситуации бытового общения (приветствие, знакомство); составление вопросов и проведение опроса среди одноклассников; заполнение таблицы по результатам опроса; коллективное обсуждение результатов опроса.</w:t>
            </w:r>
          </w:p>
        </w:tc>
        <w:tc>
          <w:tcPr>
            <w:tcW w:w="10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04.09.19</w:t>
            </w:r>
          </w:p>
          <w:p w:rsidR="00266181" w:rsidRPr="00A729CE" w:rsidRDefault="00266181" w:rsidP="001F7A5D">
            <w:pPr>
              <w:rPr>
                <w:lang w:eastAsia="ar-SA"/>
              </w:rPr>
            </w:pPr>
          </w:p>
        </w:tc>
        <w:tc>
          <w:tcPr>
            <w:tcW w:w="1144" w:type="dxa"/>
            <w:gridSpan w:val="6"/>
            <w:tcBorders>
              <w:lef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lang w:eastAsia="ar-SA"/>
              </w:rPr>
            </w:pPr>
          </w:p>
          <w:p w:rsidR="00266181" w:rsidRPr="00A729CE" w:rsidRDefault="00266181" w:rsidP="001F7A5D">
            <w:pPr>
              <w:jc w:val="center"/>
              <w:rPr>
                <w:lang w:eastAsia="ar-SA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F09F9"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Повторение лексики по темам «Игрушки», «Школьные принадлежности», «Семья», «Еда», «Мебель», «Животные», «Цвета».</w:t>
            </w:r>
            <w:proofErr w:type="gramEnd"/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лексики по ранее изученным темам (индивидуально, в парах и мини-группах); прослушивание и чтение диалога; составление диалога по образцу; повторение конструкции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have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got</w:t>
            </w:r>
            <w:r>
              <w:rPr>
                <w:rFonts w:ascii="Times New Roman" w:hAnsi="Times New Roman"/>
                <w:sz w:val="24"/>
                <w:szCs w:val="24"/>
              </w:rPr>
              <w:t>; чтение с извлечением информации.</w:t>
            </w:r>
          </w:p>
        </w:tc>
        <w:tc>
          <w:tcPr>
            <w:tcW w:w="10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04.09.19</w:t>
            </w:r>
          </w:p>
        </w:tc>
        <w:tc>
          <w:tcPr>
            <w:tcW w:w="1144" w:type="dxa"/>
            <w:gridSpan w:val="6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15276" w:type="dxa"/>
            <w:gridSpan w:val="13"/>
          </w:tcPr>
          <w:p w:rsidR="00266181" w:rsidRPr="002F09F9" w:rsidRDefault="00266181" w:rsidP="001F7A5D">
            <w:pPr>
              <w:pStyle w:val="a3"/>
              <w:snapToGrid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Модуль 1.     Тема: «Семья и друзья»     7 часов</w:t>
            </w: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Большая семья. Описание внешности.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умений построения и реализации новых знаний: 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ЛЕ; чтение и воспроизведение диалога; самостоятельное выполнение заданий с целью контроля понимания текста</w:t>
            </w:r>
          </w:p>
        </w:tc>
        <w:tc>
          <w:tcPr>
            <w:tcW w:w="108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11.09.19</w:t>
            </w:r>
          </w:p>
        </w:tc>
        <w:tc>
          <w:tcPr>
            <w:tcW w:w="1129" w:type="dxa"/>
            <w:gridSpan w:val="5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Большая семья. Предлоги места.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Формирование умений построения и реализации новых знаний: знакомство с новыми ЛЕ; знакомство с правилами чтения буквосочетаний.</w:t>
            </w:r>
            <w:proofErr w:type="gramEnd"/>
          </w:p>
        </w:tc>
        <w:tc>
          <w:tcPr>
            <w:tcW w:w="108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11.09.19</w:t>
            </w:r>
          </w:p>
        </w:tc>
        <w:tc>
          <w:tcPr>
            <w:tcW w:w="1129" w:type="dxa"/>
            <w:gridSpan w:val="5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Мой лучший друг. Настоящее продолженное время.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умений структурирования и систематизации изучаемого материала: тренировка употребления изученных ЛЕ, повторение правил образования настоящего продолженного времени, коллективная беседа по содержанию текста, подготовка к написанию рассказа о своем друге.</w:t>
            </w:r>
          </w:p>
        </w:tc>
        <w:tc>
          <w:tcPr>
            <w:tcW w:w="108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18.09.19</w:t>
            </w:r>
          </w:p>
        </w:tc>
        <w:tc>
          <w:tcPr>
            <w:tcW w:w="1129" w:type="dxa"/>
            <w:gridSpan w:val="5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Мой лучший друг. Числительные 30 – 100.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умений построения и реализации новых знаний: знакомство с новыми ЛЕ; прослушивание и воспроизведение песни, знакомство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звукоподражательными словами, составление рифмовки.</w:t>
            </w:r>
          </w:p>
        </w:tc>
        <w:tc>
          <w:tcPr>
            <w:tcW w:w="108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18.09.19</w:t>
            </w:r>
          </w:p>
        </w:tc>
        <w:tc>
          <w:tcPr>
            <w:tcW w:w="1129" w:type="dxa"/>
            <w:gridSpan w:val="5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Сказка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Златовласка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3 медведя».</w:t>
            </w:r>
          </w:p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Стартовая контрольная работа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ЛЕ; прослушивание и выразительное чтение текста по ролям, самостоятельное выполнение после текстовых заданий с последующей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взаимопроверкой. Самостоятельное выполнение тестовых заданий</w:t>
            </w:r>
          </w:p>
        </w:tc>
        <w:tc>
          <w:tcPr>
            <w:tcW w:w="108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25.09.19</w:t>
            </w:r>
          </w:p>
        </w:tc>
        <w:tc>
          <w:tcPr>
            <w:tcW w:w="1129" w:type="dxa"/>
            <w:gridSpan w:val="5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«Страны изучаемого языка». Теперь я знаю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ЛЕ; чтение и перевод небольших текстов познавательного характера, определение значения новых слов с помощью картинок, контекста и словаря учебника, подготовка к выполнению проектной работы. Индивидуальная и парная работа с дидактическим материалом; оценка учениками собственных результатов в изучении языка.</w:t>
            </w:r>
          </w:p>
        </w:tc>
        <w:tc>
          <w:tcPr>
            <w:tcW w:w="108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25.09.19</w:t>
            </w:r>
          </w:p>
        </w:tc>
        <w:tc>
          <w:tcPr>
            <w:tcW w:w="1129" w:type="dxa"/>
            <w:gridSpan w:val="5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«Семья и друзья»</w:t>
            </w:r>
          </w:p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теста</w:t>
            </w:r>
          </w:p>
        </w:tc>
        <w:tc>
          <w:tcPr>
            <w:tcW w:w="108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02.10.19</w:t>
            </w:r>
          </w:p>
        </w:tc>
        <w:tc>
          <w:tcPr>
            <w:tcW w:w="1129" w:type="dxa"/>
            <w:gridSpan w:val="5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15276" w:type="dxa"/>
            <w:gridSpan w:val="13"/>
          </w:tcPr>
          <w:p w:rsidR="00266181" w:rsidRPr="002F09F9" w:rsidRDefault="00266181" w:rsidP="001F7A5D">
            <w:pPr>
              <w:pStyle w:val="a3"/>
              <w:snapToGrid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Модуль 2.     Тема: «Рабочий день»      7 часов</w:t>
            </w: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Больница для животных. Различные учреждения и их местоположение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ЛЕ, чтение и воспроизведение мини-диалога, прослушивание и чтение текста диалога, самостоятельное выполнение заданий на проверку понимания прочитанного текста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02.10.19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Больница для животных. Профессии, наречия частотности.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ЛЕ; тренировка их употребления, выполнений заданий в учебнике и рабочей тетради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09.10.19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и игра. Виды спорта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новыми ЛЕ; составление ответов 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вопрос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«Который час?», чтение текста и выбор правильной грамматической формы, высказывания о занятиях человека по картинке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09.10.19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и игра. Названия профессий.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Тренировка употребления конструкции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have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to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don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’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have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to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прослушивание и воспроизведение текста песни, выполнение задания проблемного характера на основе прочитанного текста, чтение комиксов.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16.10.19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Сказка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Златовласка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и 3 медведя».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ЛЕ; прослушивание и выразительное чтение текста по ролям, самостоятельное выполнение после текстовых заданий с последующей взаимопроверкой.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16.10.19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«Какие профессии выбирают российские дети». Теперь я знаю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ЛЕ; чтение и перевод небольших текстов познавательного характера, определение значения новых слов с помощью картинок, контекста и словаря учебника, подготовка к выполнению проектной работы. Индивидуальная и парная работа с дидактическим материалом; оценка учениками собственных результатов в изучении языка.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23.10.19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«Рабочий день»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теста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23.10.19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15276" w:type="dxa"/>
            <w:gridSpan w:val="13"/>
          </w:tcPr>
          <w:p w:rsidR="00266181" w:rsidRPr="002F09F9" w:rsidRDefault="00266181" w:rsidP="001F7A5D">
            <w:pPr>
              <w:pStyle w:val="a3"/>
              <w:snapToGrid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Модуль 3.   Тема: «Вкусные угощения»  7 часов</w:t>
            </w: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Фруктовый салат пирата.  Продукты.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ЛЕ; тренировка их употребления, прослушивание и чтение текста диалога, самостоятельное выполнение заданий на проверку понимания текста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13.11.19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Фруктовый салат пирата.  Слова, обозначающие количество.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Тренировка употребления слов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much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many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lot</w:t>
            </w:r>
            <w:r>
              <w:rPr>
                <w:rFonts w:ascii="Times New Roman" w:hAnsi="Times New Roman"/>
                <w:sz w:val="24"/>
                <w:szCs w:val="24"/>
              </w:rPr>
              <w:t>; коллективное выполнение задания, развивающего внимание и память, знакомство с правилами чтения буквосочетаний.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13.11.19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Готовим угощение для друзей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Слова, обозначающие количество.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ЛЕ; воспроизведение диалога в ситуации бытового общения (в магазине), самостоятельная работа по вопросам викторины, составление собственных вопросов.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20.11.19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Готовим угощение для друзей. Модальный глагол «мочь».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Тренировка употребления в речи глагола «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may</w:t>
            </w:r>
            <w:r>
              <w:rPr>
                <w:rFonts w:ascii="Times New Roman" w:hAnsi="Times New Roman"/>
                <w:sz w:val="24"/>
                <w:szCs w:val="24"/>
              </w:rPr>
              <w:t>», прослушивание и воспроизведение песни, распределение различных продуктов по категориям.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20.11.19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Сказка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Златовласка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3 медведя».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ЛЕ; прослушивание и выразительное чтение текста по ролям, самостоятельное выполнение после текстовых заданий с последующей взаимопроверкой.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27.11.19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«Популярные русские лакомства». Теперь я знаю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ЛЕ; чтение и перевод небольших текстов познавательного характера, определение значения новых слов с помощью картинок, контекста и словаря учебника, подготовка к выполнению проектной работы. Индивидуальная и парная работа с дидактическим материалом; оценка учениками собственных результатов в изучении языка.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27.11.19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Вкусные угощения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теста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4.12.19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15276" w:type="dxa"/>
            <w:gridSpan w:val="13"/>
          </w:tcPr>
          <w:p w:rsidR="00266181" w:rsidRPr="002F09F9" w:rsidRDefault="00266181" w:rsidP="001F7A5D">
            <w:pPr>
              <w:pStyle w:val="a3"/>
              <w:snapToGrid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Модуль 4.    Тема: «В зоопарке»     7 часов</w:t>
            </w: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Забавные животные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ЛЕ, тренировка их употребления, прослушивание и чтение текста сюжетного диалога, выполнение задание на понимание текста.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04.12.19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Забавные животные. Сопоставление простого настоящего и длительного времени.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новым лексическим и грамматическим материалом, знакомство с правилами чтения буквосочетаний,  выполнение заданий в учебнике.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11.12.19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Дикие животные Сравнительная степень прилагательных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 и грамматическим материалом, тренировка употребления сравнительной степени прилагательных, восстановление текста с помощью данных фраз, дополнение стихотворения.  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11.12.19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27.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Дикие животные Модальный глагол «должен».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глаголом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must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mustn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’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/>
                <w:sz w:val="24"/>
                <w:szCs w:val="24"/>
              </w:rPr>
              <w:t>, тренировка употребления в речи изученных модальных глаголов, прослушивание и воспроизведение песни, распределение животных по категориям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18.12.19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Сказка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Златовласка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3 медведя». Новый год в Великобритании.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ЛЕ; прослушивание и выразительное чтение текста по ролям, самостоятельное выполнение после текстовых заданий с последующей взаимопроверкой, тренировка  употребления новых ЛЕ, прослушивание и воспроизведение песни, написание новогодних обещаний по образцу.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18.12.19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Заповедники России. Проект «Помоги животным». Теперь я знаю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Pr="001A488B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ЛЕ; чтение и перевод небольших текстов познавательного характера, определение значения новых слов с помощью картинок, контекста и словаря учебника, подготовка к выполнению проектной работы. Индивидуальная и парная работа с дидактическим материалом; оценка учениками собственных результатов в изучении языка.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25.12.19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«В зоопарке»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Pr="001A488B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1A488B">
              <w:rPr>
                <w:rFonts w:ascii="Times New Roman" w:hAnsi="Times New Roman"/>
                <w:sz w:val="24"/>
                <w:szCs w:val="24"/>
              </w:rPr>
              <w:t>Выполнение теста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25.12.19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15276" w:type="dxa"/>
            <w:gridSpan w:val="13"/>
          </w:tcPr>
          <w:p w:rsidR="00266181" w:rsidRPr="002F09F9" w:rsidRDefault="00266181" w:rsidP="001F7A5D">
            <w:pPr>
              <w:pStyle w:val="a3"/>
              <w:snapToGrid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Модуль 5.    Тема: «Где ты был вчера?»     9 часов</w:t>
            </w: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Вечеринка. Порядковые числительные.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ЛЕ, тренировка их употребления, прослушивание и чтение текста сюжетного диалога, выполнение задание на понимание текста.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15.01.20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Вечеринка. Простое прошедшее время.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Тренировка употребления глагола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to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be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простом прошедшем времени, самостоятельное выполнение заданий на основе прослушанной аудиозаписи, знакомство с правилами чтения буквосочетаний.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15.01.20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Вчерашний день. Настроение и чувства.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ЛЕ, тренировка их употребления, чтение текста и восстановление его содержания с помощью иллюстраций, описание сюжетной картинки.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22.01.19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Вчерашний день. Название дат.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Тренировка употребления дат, прослушивание и воспроизведение песни, чтение комиксов, написание пожеланий и поздравлений.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22.01.20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35.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 Сказка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Златовласка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3 медведя».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ЛЕ; прослушивание и выразительное чтение текста по ролям, самостоятельное выполнение после текстовых заданий с последующей взаимопроверкой.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29.01.20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36.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Праздники. Проект  «День города».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Pr="00A36C0F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ЛЕ; чтение и перевод небольших текстов познавательного характера, определение значения новых слов с помощью картинок, контекста и словаря учебника, подготовка к выполнению проектной работы.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29.01.20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37.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Теперь я знаю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 и парная работа с дидактическим материалом; оценка учениками собственных результатов в изучении языка.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5.02.20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38.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«Где ты был вчера?»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теста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A3E90">
              <w:rPr>
                <w:rFonts w:ascii="Times New Roman" w:eastAsia="Times New Roman" w:hAnsi="Times New Roman"/>
                <w:sz w:val="24"/>
                <w:szCs w:val="24"/>
              </w:rPr>
              <w:t>5.02.20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39.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Pr="00C2386F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C2386F">
              <w:rPr>
                <w:rFonts w:ascii="Times New Roman" w:hAnsi="Times New Roman"/>
                <w:sz w:val="24"/>
                <w:szCs w:val="24"/>
              </w:rPr>
              <w:t>Работа над ошибками. Повторение по разделу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Pr="00A36C0F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  <w:r w:rsidRPr="00AA3E90">
              <w:rPr>
                <w:rFonts w:ascii="Times New Roman" w:eastAsia="Times New Roman" w:hAnsi="Times New Roman"/>
                <w:sz w:val="24"/>
                <w:szCs w:val="24"/>
              </w:rPr>
              <w:t>.02.20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15276" w:type="dxa"/>
            <w:gridSpan w:val="13"/>
          </w:tcPr>
          <w:p w:rsidR="00266181" w:rsidRPr="002F09F9" w:rsidRDefault="00266181" w:rsidP="001F7A5D">
            <w:pPr>
              <w:pStyle w:val="a3"/>
              <w:snapToGrid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Модуль 6.    Тема: «Расскажи сказку»     9 часов</w:t>
            </w: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40.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Сказка «Заяц и черепаха».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Прослушивание и чтение сказки, выполнение заданий на проверку понимания текста, знакомство с образованием простого прошедшего времени (правильные глаголы).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12.02.2020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41.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Правильные глаголы в простом прошедшем времени.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Тренировка употребления правильных глаголов в простом прошедшем времени, знакомство с правилами чтения окончания глаголов.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19.02.2020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42.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Однажды… Простое прошедшее время.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образованием вопросительной и отрицательной форм прошедшего времени, восстановление содержания текста с помощь иллюстраций.   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19.02.2020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43.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Однажды… Простое прошедшее время. Даты.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Коллективное выполнение задания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основе аудиозаписи, прослушивание и воспроизведение песни, знакомство с историческими событиями и соотнесение их с датами.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26.02.2020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44.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Сказка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Златовласка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3 медведя».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ЛЕ; прослушивание и выразительное чтение текста по ролям, самостоятельное выполнение после текстовых заданий с последующей взаимопроверкой.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26.02.2020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45.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Русские народные сказки. Проект  «Любимая сказка».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Pr="00A36C0F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ЛЕ; чтение и перевод небольших текстов познавательного характера, определение значения новых слов с помощью картинок, контекста и словаря учебника, подготовка к выполнению проектной работы.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4.03.2020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46.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Теперь я знаю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 и парная работа с дидактическим материалом; оценка учениками собственных результатов в изучении языка.</w:t>
            </w:r>
          </w:p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4.03.2020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47.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«Расскажи сказку»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Pr="00A36C0F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A36C0F">
              <w:rPr>
                <w:rFonts w:ascii="Times New Roman" w:hAnsi="Times New Roman"/>
                <w:sz w:val="24"/>
                <w:szCs w:val="24"/>
              </w:rPr>
              <w:t>Выполнение теста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11.03.2020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48.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Pr="00C2386F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C2386F">
              <w:rPr>
                <w:rFonts w:ascii="Times New Roman" w:hAnsi="Times New Roman"/>
                <w:sz w:val="24"/>
                <w:szCs w:val="24"/>
              </w:rPr>
              <w:t xml:space="preserve">Работа над ошибками. Повторение </w:t>
            </w:r>
            <w:r w:rsidRPr="00C2386F">
              <w:rPr>
                <w:rFonts w:ascii="Times New Roman" w:hAnsi="Times New Roman"/>
                <w:sz w:val="24"/>
                <w:szCs w:val="24"/>
              </w:rPr>
              <w:lastRenderedPageBreak/>
              <w:t>по разделу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Pr="00A36C0F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Работа над ошибками.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11.03.2020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15276" w:type="dxa"/>
            <w:gridSpan w:val="13"/>
          </w:tcPr>
          <w:p w:rsidR="00266181" w:rsidRPr="002F09F9" w:rsidRDefault="00266181" w:rsidP="001F7A5D">
            <w:pPr>
              <w:pStyle w:val="a3"/>
              <w:snapToGrid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Модуль 7.    Тема: «Памятные дни»    9 часов</w:t>
            </w: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49.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Лучшие времена.  Неправильные глаголы в простом прошедшем времени.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 в ходе прослушивания стихотворения, тренировка употребления новой лексики в речи, прослушивание и чтение сюжетного диалога, выполнение задания на понимание прочитанного.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18.03.2020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50.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Лучшие времена.  Неправильные глаголы в простом прошедшем времени.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Тренировка употребления неправильных глаголов в прошедшем времени, трансформация предложений, знакомство с правилами чтения буквосочетаний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18.03.2020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51.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Волшебные мгновенья. Превосходная степень прилагательных.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Тренировка употребления неправильных глаголов в прошедшем времени, знакомство с превосходной степенью прилагательных, восстановление последовательности событий в тексте, подготовка к написанию рассказа о лучшем дне в году.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1.04.2020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52.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Волшебные мгновенья. Повторение неправильных глаголов.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Тренировка употребления неправильных глаголов в прошедшем времени, прослушивание и воспроизведение песни, знакомство с названиями музыкальных инструментов.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1.04.2020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53.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Сказка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Златовласка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3 медведя».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ЛЕ; прослушивание и выразительное чтение текста по ролям, самостоятельное выполнение после текстовых заданий с последующей взаимопроверкой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08.04.2020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54.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«Мой лучший день»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ЛЕ; чтение и перевод небольших текстов познавательного характера, определение значения новых слов с помощью картинок, контекста и словаря учебника, подготовка к выполнению проектной работы.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08.04.2020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55.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Теперь я знаю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 и парная работа с дидактическим материалом; оценка учениками собственных результатов в изучении языка.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15.04.2020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56.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«Памятные дни»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теста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15.04.2020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57.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Pr="00C2386F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C2386F">
              <w:rPr>
                <w:rFonts w:ascii="Times New Roman" w:hAnsi="Times New Roman"/>
                <w:sz w:val="24"/>
                <w:szCs w:val="24"/>
              </w:rPr>
              <w:t>Работа над ошибками. Повторение по разделу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22.04.2020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15276" w:type="dxa"/>
            <w:gridSpan w:val="13"/>
          </w:tcPr>
          <w:p w:rsidR="00266181" w:rsidRPr="002F09F9" w:rsidRDefault="00266181" w:rsidP="001F7A5D">
            <w:pPr>
              <w:pStyle w:val="a3"/>
              <w:snapToGrid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Модуль 8.    Тема: «Путешествие»     11 часов</w:t>
            </w: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58.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Хорошие времена.  Название стран. Виды занятий на отдыхе.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ЛЕ, тренировка их употребления, чтение и воспроизведение диалога о планах на каникулы, прослушивание и чтение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сюжетного диалога, выполнение задания на проверку понимания текста</w:t>
            </w:r>
          </w:p>
        </w:tc>
        <w:tc>
          <w:tcPr>
            <w:tcW w:w="1378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22.04.2020</w:t>
            </w: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59.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1378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29.04.2020</w:t>
            </w: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60.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Хорошие времена. Структура «собираться что-то сделать».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Тренировка в речи конструкции «собираться что-то сделать», расспрос о планах на выходные, знакомство с правилами чтения непроизносимых согласных.</w:t>
            </w:r>
          </w:p>
        </w:tc>
        <w:tc>
          <w:tcPr>
            <w:tcW w:w="1378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29.04.2020</w:t>
            </w: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61.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Здравствуй, солнце. Предметы и одежда для отдыха. Погода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ЛЕ, тренировка их употребления, чтение и воспроизведение диалога о предстоящей погоде, беседа по вопросам к тексту, подготовка к написанию письма другу.</w:t>
            </w:r>
          </w:p>
        </w:tc>
        <w:tc>
          <w:tcPr>
            <w:tcW w:w="1378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6.05.2020</w:t>
            </w: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62.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Здравствуй, солнце.  Вопросительные слова.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Систематизация вопросительных слов и тренировка их употребления в речи, прослушивание и воспроизведение песни, знакомство с национальными костюмами разных стран</w:t>
            </w:r>
          </w:p>
        </w:tc>
        <w:tc>
          <w:tcPr>
            <w:tcW w:w="1378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6.05.2020</w:t>
            </w: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63.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Сказка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Златовласка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3 медведя».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ЛЕ; прослушивание и выразительное чтение текста по ролям, самостоятельное выполнение после текстовых заданий с последующей взаимопроверкой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13.05.2020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64.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 «Популярные места отдыха в России».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ЛЕ; чтение и перевод небольших текстов познавательного характера, определение значения новых слов с помощью картинок, контекста и словаря учебника, подготовка к выполнению проектной работы.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3E90">
              <w:rPr>
                <w:rFonts w:ascii="Times New Roman" w:hAnsi="Times New Roman"/>
                <w:sz w:val="24"/>
                <w:szCs w:val="24"/>
              </w:rPr>
              <w:t>13.05.2020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65.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Теперь я знаю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 и парная работа с дидактическим материалом; оценка учениками собственных результатов в изучении языка.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20.05.2020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по  теме «Путешествие».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теста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20.05.2020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66181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67</w:t>
            </w:r>
          </w:p>
          <w:p w:rsidR="00266181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Итоговое занятие. Повторение изученных структур.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изученного материала, выполнение заданий в учебнике и рабочей тетради, работа индивидуально, в парах или мини-группах.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1D47">
              <w:rPr>
                <w:rFonts w:ascii="Times New Roman" w:hAnsi="Times New Roman"/>
                <w:sz w:val="24"/>
                <w:szCs w:val="24"/>
              </w:rPr>
              <w:t>27.05.2020</w:t>
            </w:r>
          </w:p>
          <w:p w:rsidR="00266181" w:rsidRDefault="00266181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27.05.2020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266181" w:rsidRPr="002F09F9" w:rsidRDefault="00266181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266181" w:rsidRDefault="00266181" w:rsidP="00266181"/>
    <w:p w:rsidR="00266181" w:rsidRDefault="00266181" w:rsidP="00266181"/>
    <w:p w:rsidR="000E58ED" w:rsidRDefault="000E58ED"/>
    <w:sectPr w:rsidR="000E58ED" w:rsidSect="000C0089">
      <w:footerReference w:type="default" r:id="rId7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01AC" w:rsidRDefault="00A001AC" w:rsidP="00BA2332">
      <w:pPr>
        <w:spacing w:after="0" w:line="240" w:lineRule="auto"/>
      </w:pPr>
      <w:r>
        <w:separator/>
      </w:r>
    </w:p>
  </w:endnote>
  <w:endnote w:type="continuationSeparator" w:id="0">
    <w:p w:rsidR="00A001AC" w:rsidRDefault="00A001AC" w:rsidP="00BA23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126708"/>
      <w:docPartObj>
        <w:docPartGallery w:val="Page Numbers (Bottom of Page)"/>
        <w:docPartUnique/>
      </w:docPartObj>
    </w:sdtPr>
    <w:sdtContent>
      <w:p w:rsidR="00BA2332" w:rsidRDefault="00BA2332">
        <w:pPr>
          <w:pStyle w:val="a8"/>
          <w:jc w:val="right"/>
        </w:pPr>
        <w:fldSimple w:instr=" PAGE   \* MERGEFORMAT ">
          <w:r>
            <w:rPr>
              <w:noProof/>
            </w:rPr>
            <w:t>2</w:t>
          </w:r>
        </w:fldSimple>
      </w:p>
    </w:sdtContent>
  </w:sdt>
  <w:p w:rsidR="00BA2332" w:rsidRDefault="00BA2332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01AC" w:rsidRDefault="00A001AC" w:rsidP="00BA2332">
      <w:pPr>
        <w:spacing w:after="0" w:line="240" w:lineRule="auto"/>
      </w:pPr>
      <w:r>
        <w:separator/>
      </w:r>
    </w:p>
  </w:footnote>
  <w:footnote w:type="continuationSeparator" w:id="0">
    <w:p w:rsidR="00A001AC" w:rsidRDefault="00A001AC" w:rsidP="00BA233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66181"/>
    <w:rsid w:val="000E58ED"/>
    <w:rsid w:val="0017360D"/>
    <w:rsid w:val="00266181"/>
    <w:rsid w:val="002C3BA8"/>
    <w:rsid w:val="00474D41"/>
    <w:rsid w:val="004B52BC"/>
    <w:rsid w:val="00A001AC"/>
    <w:rsid w:val="00BA2332"/>
    <w:rsid w:val="00EF62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18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66181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266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66181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BA23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A2332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BA23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A2332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18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66181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266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6618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2237</Words>
  <Characters>12757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1</cp:lastModifiedBy>
  <cp:revision>3</cp:revision>
  <dcterms:created xsi:type="dcterms:W3CDTF">2019-10-16T08:12:00Z</dcterms:created>
  <dcterms:modified xsi:type="dcterms:W3CDTF">2019-10-16T10:16:00Z</dcterms:modified>
</cp:coreProperties>
</file>